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jc w:val="both"/>
        <w:rPr>
          <w:rFonts w:ascii="Arial" w:hAnsi="Arial" w:cs="Arial"/>
          <w:bCs/>
          <w:sz w:val="22"/>
          <w:szCs w:val="24"/>
        </w:rPr>
      </w:pPr>
      <w:r>
        <w:rPr>
          <w:rFonts w:cs="Arial" w:ascii="Arial" w:hAnsi="Arial"/>
          <w:bCs/>
          <w:sz w:val="22"/>
          <w:szCs w:val="24"/>
        </w:rPr>
        <w:t xml:space="preserve"> </w:t>
      </w:r>
    </w:p>
    <w:p>
      <w:pPr>
        <w:pStyle w:val="Normal"/>
        <w:jc w:val="both"/>
        <w:rPr>
          <w:rFonts w:ascii="Arial" w:hAnsi="Arial" w:cs="Arial"/>
          <w:bCs/>
          <w:sz w:val="22"/>
          <w:szCs w:val="24"/>
        </w:rPr>
      </w:pPr>
      <w:r>
        <w:rPr>
          <w:rFonts w:cs="Arial" w:ascii="Arial" w:hAnsi="Arial"/>
          <w:bCs/>
          <w:sz w:val="22"/>
          <w:szCs w:val="24"/>
        </w:rPr>
        <w:t xml:space="preserve">OFÍCIO Nº </w:t>
      </w:r>
      <w:r>
        <w:rPr>
          <w:rFonts w:cs="Arial" w:ascii="Arial" w:hAnsi="Arial"/>
          <w:bCs/>
          <w:color w:val="FF0000"/>
          <w:sz w:val="22"/>
          <w:szCs w:val="24"/>
        </w:rPr>
        <w:t>XX</w:t>
      </w:r>
      <w:r>
        <w:rPr>
          <w:rFonts w:cs="Arial" w:ascii="Arial" w:hAnsi="Arial"/>
          <w:bCs/>
          <w:sz w:val="22"/>
          <w:szCs w:val="24"/>
        </w:rPr>
        <w:t>/20</w:t>
      </w:r>
      <w:r>
        <w:rPr>
          <w:rFonts w:cs="Arial" w:ascii="Arial" w:hAnsi="Arial"/>
          <w:bCs/>
          <w:color w:val="FF0000"/>
          <w:sz w:val="22"/>
          <w:szCs w:val="24"/>
        </w:rPr>
        <w:t>20</w:t>
      </w:r>
      <w:r>
        <w:rPr>
          <w:rFonts w:cs="Arial" w:ascii="Arial" w:hAnsi="Arial"/>
          <w:bCs/>
          <w:sz w:val="22"/>
          <w:szCs w:val="24"/>
        </w:rPr>
        <w:t xml:space="preserve"> – CPAD/UFG</w:t>
      </w:r>
    </w:p>
    <w:p>
      <w:pPr>
        <w:pStyle w:val="Normal"/>
        <w:jc w:val="both"/>
        <w:rPr>
          <w:rFonts w:ascii="Arial" w:hAnsi="Arial" w:cs="Arial"/>
          <w:bCs/>
          <w:sz w:val="22"/>
          <w:szCs w:val="24"/>
        </w:rPr>
      </w:pPr>
      <w:r>
        <w:rPr>
          <w:rFonts w:cs="Arial" w:ascii="Arial" w:hAnsi="Arial"/>
          <w:bCs/>
          <w:sz w:val="22"/>
          <w:szCs w:val="24"/>
        </w:rPr>
      </w:r>
    </w:p>
    <w:p>
      <w:pPr>
        <w:pStyle w:val="Normal"/>
        <w:jc w:val="right"/>
        <w:rPr>
          <w:rFonts w:ascii="Arial" w:hAnsi="Arial" w:cs="Arial"/>
          <w:sz w:val="22"/>
          <w:szCs w:val="24"/>
        </w:rPr>
      </w:pPr>
      <w:r>
        <w:rPr>
          <w:rFonts w:cs="Arial" w:ascii="Arial" w:hAnsi="Arial"/>
          <w:sz w:val="22"/>
          <w:szCs w:val="24"/>
        </w:rPr>
        <w:t xml:space="preserve">Goiânia, </w:t>
      </w:r>
      <w:r>
        <w:rPr>
          <w:rFonts w:cs="Arial" w:ascii="Arial" w:hAnsi="Arial"/>
          <w:color w:val="FF0000"/>
          <w:sz w:val="22"/>
          <w:szCs w:val="22"/>
        </w:rPr>
        <w:t xml:space="preserve">XX(dia) de XX(mês) </w:t>
      </w:r>
      <w:r>
        <w:rPr>
          <w:rFonts w:cs="Arial" w:ascii="Arial" w:hAnsi="Arial"/>
          <w:sz w:val="22"/>
          <w:szCs w:val="22"/>
        </w:rPr>
        <w:t>de 20</w:t>
      </w:r>
      <w:r>
        <w:rPr>
          <w:rFonts w:cs="Arial" w:ascii="Arial" w:hAnsi="Arial"/>
          <w:color w:val="FF0000"/>
          <w:sz w:val="22"/>
          <w:szCs w:val="22"/>
        </w:rPr>
        <w:t>20</w:t>
      </w:r>
      <w:r>
        <w:rPr>
          <w:rFonts w:cs="Arial" w:ascii="Arial" w:hAnsi="Arial"/>
          <w:sz w:val="22"/>
          <w:szCs w:val="22"/>
        </w:rPr>
        <w:t>.</w:t>
      </w:r>
    </w:p>
    <w:p>
      <w:pPr>
        <w:pStyle w:val="Normal"/>
        <w:spacing w:lineRule="auto" w:line="276"/>
        <w:jc w:val="both"/>
        <w:rPr>
          <w:rFonts w:ascii="Arial" w:hAnsi="Arial" w:cs="Arial"/>
          <w:sz w:val="22"/>
          <w:szCs w:val="24"/>
        </w:rPr>
      </w:pPr>
      <w:r>
        <w:rPr>
          <w:rFonts w:cs="Arial" w:ascii="Arial" w:hAnsi="Arial"/>
          <w:sz w:val="22"/>
          <w:szCs w:val="24"/>
        </w:rPr>
      </w:r>
    </w:p>
    <w:p>
      <w:pPr>
        <w:pStyle w:val="Normal"/>
        <w:spacing w:lineRule="auto" w:line="276"/>
        <w:jc w:val="both"/>
        <w:rPr>
          <w:rFonts w:ascii="Arial" w:hAnsi="Arial" w:cs="Arial"/>
          <w:sz w:val="22"/>
          <w:szCs w:val="24"/>
        </w:rPr>
      </w:pPr>
      <w:r>
        <w:rPr>
          <w:rFonts w:cs="Arial" w:ascii="Arial" w:hAnsi="Arial"/>
          <w:sz w:val="22"/>
          <w:szCs w:val="24"/>
        </w:rPr>
      </w:r>
    </w:p>
    <w:p>
      <w:pPr>
        <w:pStyle w:val="Normal"/>
        <w:spacing w:lineRule="auto" w:line="276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Sr.</w:t>
      </w:r>
    </w:p>
    <w:p>
      <w:pPr>
        <w:pStyle w:val="Normal"/>
        <w:spacing w:lineRule="auto" w:line="276"/>
        <w:jc w:val="both"/>
        <w:rPr>
          <w:rFonts w:ascii="Arial" w:hAnsi="Arial" w:cs="Arial"/>
          <w:b/>
          <w:b/>
          <w:bCs/>
          <w:color w:val="FF0000"/>
          <w:sz w:val="22"/>
          <w:szCs w:val="22"/>
        </w:rPr>
      </w:pPr>
      <w:r>
        <w:rPr>
          <w:rFonts w:cs="Arial" w:ascii="Arial" w:hAnsi="Arial"/>
          <w:b/>
          <w:bCs/>
          <w:color w:val="FF0000"/>
          <w:sz w:val="22"/>
          <w:szCs w:val="22"/>
        </w:rPr>
        <w:t>(NOME)</w:t>
      </w:r>
    </w:p>
    <w:p>
      <w:pPr>
        <w:pStyle w:val="Normal"/>
        <w:spacing w:lineRule="auto" w:line="276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Reitor do IFG</w:t>
      </w:r>
    </w:p>
    <w:p>
      <w:pPr>
        <w:pStyle w:val="Normal"/>
        <w:jc w:val="both"/>
        <w:rPr>
          <w:rFonts w:ascii="Arial" w:hAnsi="Arial" w:cs="Arial"/>
          <w:bCs/>
          <w:sz w:val="20"/>
          <w:szCs w:val="22"/>
        </w:rPr>
      </w:pPr>
      <w:r>
        <w:rPr>
          <w:rFonts w:cs="Arial" w:ascii="Arial" w:hAnsi="Arial"/>
          <w:bCs/>
          <w:sz w:val="20"/>
          <w:szCs w:val="22"/>
        </w:rPr>
      </w:r>
    </w:p>
    <w:p>
      <w:pPr>
        <w:pStyle w:val="Normal"/>
        <w:jc w:val="both"/>
        <w:rPr>
          <w:rFonts w:ascii="Arial" w:hAnsi="Arial" w:cs="Arial"/>
          <w:bCs/>
          <w:sz w:val="20"/>
          <w:szCs w:val="22"/>
        </w:rPr>
      </w:pPr>
      <w:r>
        <w:rPr>
          <w:rFonts w:cs="Arial" w:ascii="Arial" w:hAnsi="Arial"/>
          <w:bCs/>
          <w:sz w:val="20"/>
          <w:szCs w:val="22"/>
        </w:rPr>
      </w:r>
    </w:p>
    <w:p>
      <w:pPr>
        <w:pStyle w:val="Normal"/>
        <w:jc w:val="both"/>
        <w:rPr>
          <w:rFonts w:ascii="Arial" w:hAnsi="Arial" w:cs="Arial"/>
          <w:bCs/>
          <w:sz w:val="20"/>
          <w:szCs w:val="22"/>
        </w:rPr>
      </w:pPr>
      <w:r>
        <w:rPr>
          <w:rFonts w:cs="Arial" w:ascii="Arial" w:hAnsi="Arial"/>
          <w:bCs/>
          <w:sz w:val="20"/>
          <w:szCs w:val="22"/>
        </w:rPr>
      </w:r>
    </w:p>
    <w:p>
      <w:pPr>
        <w:pStyle w:val="Normal"/>
        <w:jc w:val="both"/>
        <w:rPr>
          <w:rFonts w:ascii="Arial" w:hAnsi="Arial" w:cs="Arial"/>
          <w:bCs/>
          <w:sz w:val="20"/>
          <w:szCs w:val="22"/>
        </w:rPr>
      </w:pPr>
      <w:r>
        <w:rPr>
          <w:rFonts w:cs="Arial" w:ascii="Arial" w:hAnsi="Arial"/>
          <w:bCs/>
          <w:sz w:val="20"/>
          <w:szCs w:val="22"/>
        </w:rPr>
      </w:r>
    </w:p>
    <w:p>
      <w:pPr>
        <w:pStyle w:val="Normal"/>
        <w:jc w:val="both"/>
        <w:rPr>
          <w:rFonts w:ascii="Arial" w:hAnsi="Arial" w:cs="Arial"/>
          <w:bCs/>
          <w:sz w:val="20"/>
          <w:szCs w:val="22"/>
        </w:rPr>
      </w:pPr>
      <w:r>
        <w:rPr>
          <w:rFonts w:cs="Arial" w:ascii="Arial" w:hAnsi="Arial"/>
          <w:bCs/>
          <w:sz w:val="20"/>
          <w:szCs w:val="22"/>
        </w:rPr>
      </w:r>
    </w:p>
    <w:p>
      <w:pPr>
        <w:pStyle w:val="Normal"/>
        <w:spacing w:lineRule="auto" w:line="276"/>
        <w:ind w:firstLine="1701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color w:val="000000"/>
          <w:sz w:val="22"/>
          <w:szCs w:val="22"/>
        </w:rPr>
        <w:t>Na condição de Presidente da Comissão de</w:t>
      </w:r>
      <w:r>
        <w:rPr>
          <w:rFonts w:cs="Arial" w:ascii="Arial" w:hAnsi="Arial"/>
          <w:sz w:val="22"/>
          <w:szCs w:val="22"/>
        </w:rPr>
        <w:t xml:space="preserve"> Processo Administrativo Disciplinar Sumário</w:t>
      </w:r>
      <w:r>
        <w:rPr>
          <w:rFonts w:cs="Arial" w:ascii="Arial" w:hAnsi="Arial"/>
          <w:sz w:val="22"/>
          <w:szCs w:val="24"/>
        </w:rPr>
        <w:t xml:space="preserve">, </w:t>
      </w:r>
      <w:r>
        <w:rPr>
          <w:rFonts w:cs="Arial" w:ascii="Arial" w:hAnsi="Arial"/>
          <w:color w:val="000000"/>
          <w:sz w:val="22"/>
          <w:szCs w:val="22"/>
        </w:rPr>
        <w:t xml:space="preserve">designado por meio da Portaria nº </w:t>
      </w:r>
      <w:r>
        <w:rPr>
          <w:rFonts w:cs="Arial" w:ascii="Arial" w:hAnsi="Arial"/>
          <w:color w:val="FF0000"/>
          <w:sz w:val="22"/>
          <w:szCs w:val="22"/>
        </w:rPr>
        <w:t>XXXX</w:t>
      </w:r>
      <w:r>
        <w:rPr>
          <w:rFonts w:cs="Arial" w:ascii="Arial" w:hAnsi="Arial"/>
          <w:color w:val="000000"/>
          <w:sz w:val="22"/>
          <w:szCs w:val="22"/>
        </w:rPr>
        <w:t xml:space="preserve">, de </w:t>
      </w:r>
      <w:r>
        <w:rPr>
          <w:rFonts w:cs="Arial" w:ascii="Arial" w:hAnsi="Arial"/>
          <w:color w:val="FF0000"/>
          <w:sz w:val="22"/>
          <w:szCs w:val="22"/>
        </w:rPr>
        <w:t xml:space="preserve">XX(dia) de XX(mês) </w:t>
      </w:r>
      <w:r>
        <w:rPr>
          <w:rFonts w:cs="Arial" w:ascii="Arial" w:hAnsi="Arial"/>
          <w:sz w:val="22"/>
          <w:szCs w:val="22"/>
        </w:rPr>
        <w:t>de 20</w:t>
      </w:r>
      <w:r>
        <w:rPr>
          <w:rFonts w:cs="Arial" w:ascii="Arial" w:hAnsi="Arial"/>
          <w:color w:val="FF0000"/>
          <w:sz w:val="22"/>
          <w:szCs w:val="22"/>
        </w:rPr>
        <w:t>20</w:t>
      </w:r>
      <w:r>
        <w:rPr>
          <w:rFonts w:cs="Arial" w:ascii="Arial" w:hAnsi="Arial"/>
          <w:color w:val="000000"/>
          <w:sz w:val="22"/>
          <w:szCs w:val="22"/>
        </w:rPr>
        <w:t xml:space="preserve">, </w:t>
      </w:r>
      <w:r>
        <w:rPr>
          <w:rFonts w:cs="Arial" w:ascii="Arial" w:hAnsi="Arial"/>
          <w:color w:val="000000"/>
          <w:sz w:val="22"/>
          <w:szCs w:val="24"/>
        </w:rPr>
        <w:t xml:space="preserve">publicada no Boletim de Serviço Eletrônico </w:t>
      </w:r>
      <w:r>
        <w:rPr>
          <w:rFonts w:cs="Arial" w:ascii="Arial" w:hAnsi="Arial"/>
          <w:color w:val="000000"/>
          <w:sz w:val="22"/>
          <w:szCs w:val="22"/>
        </w:rPr>
        <w:t xml:space="preserve">em </w:t>
      </w:r>
      <w:r>
        <w:rPr>
          <w:rFonts w:cs="Arial" w:ascii="Arial" w:hAnsi="Arial"/>
          <w:color w:val="FF0000"/>
          <w:sz w:val="22"/>
          <w:szCs w:val="22"/>
        </w:rPr>
        <w:t xml:space="preserve">XX(dia) de XX(mês) </w:t>
      </w:r>
      <w:r>
        <w:rPr>
          <w:rFonts w:cs="Arial" w:ascii="Arial" w:hAnsi="Arial"/>
          <w:sz w:val="22"/>
          <w:szCs w:val="22"/>
        </w:rPr>
        <w:t>de 20</w:t>
      </w:r>
      <w:r>
        <w:rPr>
          <w:rFonts w:cs="Arial" w:ascii="Arial" w:hAnsi="Arial"/>
          <w:color w:val="FF0000"/>
          <w:sz w:val="22"/>
          <w:szCs w:val="22"/>
        </w:rPr>
        <w:t>20</w:t>
      </w:r>
      <w:r>
        <w:rPr>
          <w:rFonts w:cs="Arial" w:ascii="Arial" w:hAnsi="Arial"/>
          <w:sz w:val="22"/>
          <w:szCs w:val="22"/>
        </w:rPr>
        <w:t xml:space="preserve">, tendo em vista que o servidor </w:t>
      </w:r>
      <w:r>
        <w:rPr>
          <w:rFonts w:cs="Arial" w:ascii="Arial" w:hAnsi="Arial"/>
          <w:b/>
          <w:bCs/>
          <w:iCs/>
          <w:color w:val="FF0000"/>
          <w:sz w:val="22"/>
          <w:szCs w:val="22"/>
        </w:rPr>
        <w:t>(Nome)</w:t>
      </w:r>
      <w:r>
        <w:rPr>
          <w:rFonts w:cs="Arial" w:ascii="Arial" w:hAnsi="Arial"/>
          <w:bCs/>
          <w:iCs/>
          <w:sz w:val="22"/>
          <w:szCs w:val="22"/>
        </w:rPr>
        <w:t xml:space="preserve">, Matrícula SIAPE n° </w:t>
      </w:r>
      <w:r>
        <w:rPr>
          <w:rFonts w:cs="Arial" w:ascii="Arial" w:hAnsi="Arial"/>
          <w:bCs/>
          <w:iCs/>
          <w:color w:val="FF0000"/>
          <w:sz w:val="22"/>
          <w:szCs w:val="22"/>
        </w:rPr>
        <w:t xml:space="preserve">XXXX, </w:t>
      </w:r>
      <w:r>
        <w:rPr>
          <w:rFonts w:cs="Arial" w:ascii="Arial" w:hAnsi="Arial"/>
          <w:bCs/>
          <w:iCs/>
          <w:sz w:val="22"/>
          <w:szCs w:val="22"/>
        </w:rPr>
        <w:t>devidamente indiciado,</w:t>
      </w:r>
      <w:r>
        <w:rPr>
          <w:rFonts w:cs="Arial" w:ascii="Arial" w:hAnsi="Arial"/>
          <w:bCs/>
          <w:iCs/>
          <w:color w:val="FF0000"/>
          <w:sz w:val="22"/>
          <w:szCs w:val="22"/>
        </w:rPr>
        <w:t xml:space="preserve"> </w:t>
      </w:r>
      <w:r>
        <w:rPr>
          <w:rFonts w:cs="Arial" w:ascii="Arial" w:hAnsi="Arial"/>
          <w:sz w:val="22"/>
          <w:szCs w:val="22"/>
        </w:rPr>
        <w:t xml:space="preserve">não atendeu à citação por edital para apresentar, no prazo legal, a respectiva defesa escrita, por encontrar-se em lugar incerto e não sabido, solicito nos termos do art. 164, § 2°, da Lei nº 8.112/90, um </w:t>
      </w:r>
      <w:r>
        <w:rPr>
          <w:rFonts w:cs="Arial" w:ascii="Arial" w:hAnsi="Arial"/>
          <w:b/>
          <w:sz w:val="22"/>
          <w:szCs w:val="22"/>
        </w:rPr>
        <w:t>DEFENSOR DATIVO</w:t>
      </w:r>
      <w:r>
        <w:rPr>
          <w:rFonts w:cs="Arial" w:ascii="Arial" w:hAnsi="Arial"/>
          <w:sz w:val="22"/>
          <w:szCs w:val="22"/>
        </w:rPr>
        <w:t xml:space="preserve"> para formular e juntar defesa aos autos nº </w:t>
      </w:r>
      <w:r>
        <w:rPr>
          <w:rFonts w:cs="Arial" w:ascii="Arial" w:hAnsi="Arial"/>
          <w:color w:val="FF0000"/>
          <w:sz w:val="22"/>
          <w:szCs w:val="22"/>
        </w:rPr>
        <w:t>23070.00XXXX/20XX-XX</w:t>
      </w:r>
      <w:r>
        <w:rPr>
          <w:rFonts w:cs="Arial" w:ascii="Arial" w:hAnsi="Arial"/>
          <w:sz w:val="22"/>
          <w:szCs w:val="22"/>
        </w:rPr>
        <w:t>.</w:t>
      </w:r>
    </w:p>
    <w:p>
      <w:pPr>
        <w:pStyle w:val="Normal"/>
        <w:spacing w:lineRule="auto" w:line="276" w:before="120" w:after="0"/>
        <w:ind w:firstLine="1701"/>
        <w:jc w:val="both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Respeitosamente,</w:t>
      </w:r>
    </w:p>
    <w:p>
      <w:pPr>
        <w:pStyle w:val="Normal"/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sz w:val="20"/>
          <w:szCs w:val="22"/>
        </w:rPr>
      </w:r>
      <w:bookmarkStart w:id="0" w:name="_GoBack"/>
      <w:bookmarkStart w:id="1" w:name="_GoBack"/>
      <w:bookmarkEnd w:id="1"/>
    </w:p>
    <w:p>
      <w:pPr>
        <w:pStyle w:val="Normal"/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sz w:val="20"/>
          <w:szCs w:val="22"/>
        </w:rPr>
      </w:r>
    </w:p>
    <w:p>
      <w:pPr>
        <w:pStyle w:val="Normal"/>
        <w:jc w:val="both"/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sz w:val="20"/>
          <w:szCs w:val="22"/>
        </w:rPr>
      </w:r>
    </w:p>
    <w:p>
      <w:pPr>
        <w:pStyle w:val="Ttulo3"/>
        <w:ind w:hanging="0"/>
        <w:jc w:val="center"/>
        <w:rPr>
          <w:rFonts w:ascii="Arial" w:hAnsi="Arial" w:cs="Arial"/>
          <w:b w:val="false"/>
          <w:b w:val="false"/>
          <w:sz w:val="22"/>
          <w:szCs w:val="22"/>
        </w:rPr>
      </w:pPr>
      <w:r>
        <w:rPr>
          <w:rFonts w:cs="Arial" w:ascii="Arial" w:hAnsi="Arial"/>
          <w:b w:val="false"/>
          <w:sz w:val="22"/>
          <w:szCs w:val="22"/>
        </w:rPr>
        <w:t>____________________________</w:t>
      </w:r>
    </w:p>
    <w:p>
      <w:pPr>
        <w:pStyle w:val="Normal"/>
        <w:spacing w:before="80" w:after="0"/>
        <w:jc w:val="center"/>
        <w:rPr>
          <w:rFonts w:ascii="Arial" w:hAnsi="Arial" w:cs="Arial"/>
          <w:color w:val="FF0000"/>
          <w:sz w:val="22"/>
          <w:szCs w:val="22"/>
        </w:rPr>
      </w:pPr>
      <w:r>
        <w:rPr>
          <w:rFonts w:cs="Arial" w:ascii="Arial" w:hAnsi="Arial"/>
          <w:color w:val="FF0000"/>
          <w:sz w:val="22"/>
          <w:szCs w:val="22"/>
        </w:rPr>
        <w:t>Nome</w:t>
      </w:r>
    </w:p>
    <w:p>
      <w:pPr>
        <w:pStyle w:val="Normal"/>
        <w:jc w:val="center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Presidente</w:t>
      </w:r>
    </w:p>
    <w:sectPr>
      <w:headerReference w:type="default" r:id="rId2"/>
      <w:footerReference w:type="default" r:id="rId3"/>
      <w:type w:val="nextPage"/>
      <w:pgSz w:w="11906" w:h="16838"/>
      <w:pgMar w:left="1985" w:right="1418" w:header="568" w:top="907" w:footer="851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ucida Handwriting">
    <w:charset w:val="00"/>
    <w:family w:val="roman"/>
    <w:pitch w:val="variable"/>
  </w:font>
  <w:font w:name="Garamond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  <w:font w:name="Calibri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jc w:val="center"/>
      <w:rPr>
        <w:rFonts w:ascii="Tahoma" w:hAnsi="Tahoma" w:cs="Tahoma"/>
        <w:b/>
        <w:b/>
        <w:sz w:val="20"/>
      </w:rPr>
    </w:pPr>
    <w:r>
      <w:rPr>
        <w:rFonts w:cs="Arial" w:ascii="Calibri" w:hAnsi="Calibri"/>
        <w:b/>
        <w:sz w:val="20"/>
        <w:szCs w:val="22"/>
      </w:rPr>
      <w:t>COORDENAÇÃO DE AVALIAÇÃO E CORREIÇÃO - CAC</w:t>
    </w:r>
  </w:p>
  <w:p>
    <w:pPr>
      <w:pStyle w:val="Rodap"/>
      <w:jc w:val="center"/>
      <w:rPr>
        <w:rFonts w:ascii="Tahoma" w:hAnsi="Tahoma" w:cs="Tahoma"/>
        <w:b/>
        <w:b/>
        <w:sz w:val="20"/>
      </w:rPr>
    </w:pPr>
    <w:r>
      <w:rPr>
        <w:rFonts w:cs="Arial" w:ascii="Calibri" w:hAnsi="Calibri"/>
        <w:b w:val="false"/>
        <w:bCs w:val="false"/>
        <w:sz w:val="20"/>
        <w:szCs w:val="22"/>
      </w:rPr>
      <w:t>Avenida Assis Chateaubriand, nº 1658, Setor Oeste. CEP 74130-012. Goiânia - GO</w:t>
    </w:r>
  </w:p>
  <w:p>
    <w:pPr>
      <w:pStyle w:val="Rodap"/>
      <w:jc w:val="center"/>
      <w:rPr>
        <w:rFonts w:ascii="Tahoma" w:hAnsi="Tahoma" w:cs="Tahoma"/>
        <w:b/>
        <w:b/>
        <w:sz w:val="20"/>
      </w:rPr>
    </w:pPr>
    <w:r>
      <w:rPr>
        <w:rFonts w:cs="Arial" w:ascii="Calibri" w:hAnsi="Calibri"/>
        <w:b w:val="false"/>
        <w:bCs w:val="false"/>
        <w:sz w:val="20"/>
        <w:szCs w:val="22"/>
      </w:rPr>
      <w:t>Fones: 62 – 3612 2200    Sítio/Web:</w:t>
    </w:r>
    <w:r>
      <w:rPr>
        <w:rFonts w:cs="Arial" w:ascii="Calibri" w:hAnsi="Calibri"/>
        <w:b/>
        <w:sz w:val="20"/>
        <w:szCs w:val="22"/>
      </w:rPr>
      <w:t xml:space="preserve"> http://ifg.edu.br/cac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center"/>
      <w:rPr>
        <w:rFonts w:ascii="Tahoma" w:hAnsi="Tahoma" w:cs="Tahoma"/>
        <w:szCs w:val="22"/>
      </w:rPr>
    </w:pPr>
    <w:r>
      <w:rPr/>
      <w:drawing>
        <wp:inline distT="0" distB="0" distL="0" distR="0">
          <wp:extent cx="523875" cy="542925"/>
          <wp:effectExtent l="0" t="0" r="0" b="0"/>
          <wp:docPr id="1" name="Figura1" descr="brasao_da_republ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brasao_da_republica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542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Cabealho"/>
      <w:pBdr>
        <w:bottom w:val="single" w:sz="4" w:space="1" w:color="000000"/>
      </w:pBdr>
      <w:jc w:val="center"/>
      <w:rPr>
        <w:rFonts w:ascii="Tahoma" w:hAnsi="Tahoma" w:cs="Tahoma"/>
        <w:szCs w:val="22"/>
      </w:rPr>
    </w:pPr>
    <w:r>
      <w:rPr>
        <w:rFonts w:cs="Tahoma" w:ascii="Calibri" w:hAnsi="Calibri"/>
        <w:color w:val="FF0000"/>
        <w:sz w:val="20"/>
        <w:szCs w:val="22"/>
      </w:rPr>
      <w:t>INSTITUTO FEDERAL DE GOIÁS - IFG</w:t>
    </w:r>
  </w:p>
  <w:p>
    <w:pPr>
      <w:pStyle w:val="Cabealho"/>
      <w:pBdr>
        <w:bottom w:val="single" w:sz="4" w:space="1" w:color="000000"/>
      </w:pBdr>
      <w:jc w:val="center"/>
      <w:rPr>
        <w:rFonts w:ascii="Tahoma" w:hAnsi="Tahoma" w:cs="Tahoma"/>
        <w:szCs w:val="22"/>
      </w:rPr>
    </w:pPr>
    <w:r>
      <w:rPr>
        <w:rFonts w:cs="Tahoma" w:ascii="Calibri" w:hAnsi="Calibri"/>
        <w:color w:val="FF0000"/>
        <w:sz w:val="20"/>
        <w:szCs w:val="22"/>
      </w:rPr>
      <w:t>COORDENAÇÃO DE AVALIAÇÃO E CORREIÇÃO</w:t>
    </w:r>
  </w:p>
  <w:p>
    <w:pPr>
      <w:pStyle w:val="Cabealho"/>
      <w:pBdr>
        <w:bottom w:val="single" w:sz="4" w:space="1" w:color="000000"/>
      </w:pBdr>
      <w:jc w:val="center"/>
      <w:rPr>
        <w:rFonts w:ascii="Tahoma" w:hAnsi="Tahoma" w:cs="Tahoma"/>
        <w:szCs w:val="22"/>
      </w:rPr>
    </w:pPr>
    <w:r>
      <w:rPr>
        <w:rFonts w:cs="Tahoma" w:ascii="Calibri" w:hAnsi="Calibri"/>
        <w:b/>
        <w:bCs/>
        <w:color w:val="FF0000"/>
        <w:sz w:val="20"/>
        <w:szCs w:val="22"/>
      </w:rPr>
      <w:t>Processo Administrativo Disciplinar Sumário, nº 23377.00XXXX/20XX-XX</w:t>
    </w:r>
  </w:p>
</w:hdr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2378d"/>
    <w:pPr>
      <w:widowControl/>
      <w:suppressAutoHyphens w:val="true"/>
      <w:bidi w:val="0"/>
      <w:spacing w:before="0" w:after="0"/>
      <w:jc w:val="left"/>
    </w:pPr>
    <w:rPr>
      <w:rFonts w:ascii="Lucida Handwriting" w:hAnsi="Lucida Handwriting" w:eastAsia="Times New Roman" w:cs="Times New Roman"/>
      <w:color w:val="auto"/>
      <w:kern w:val="0"/>
      <w:sz w:val="28"/>
      <w:szCs w:val="20"/>
      <w:lang w:val="pt-BR" w:eastAsia="pt-BR" w:bidi="ar-SA"/>
    </w:rPr>
  </w:style>
  <w:style w:type="paragraph" w:styleId="Ttulo1">
    <w:name w:val="Heading 1"/>
    <w:basedOn w:val="Normal"/>
    <w:next w:val="Normal"/>
    <w:qFormat/>
    <w:rsid w:val="0092378d"/>
    <w:pPr>
      <w:keepNext w:val="true"/>
      <w:jc w:val="center"/>
      <w:outlineLvl w:val="0"/>
    </w:pPr>
    <w:rPr>
      <w:rFonts w:ascii="Garamond" w:hAnsi="Garamond"/>
      <w:b/>
      <w:sz w:val="32"/>
    </w:rPr>
  </w:style>
  <w:style w:type="paragraph" w:styleId="Ttulo2">
    <w:name w:val="Heading 2"/>
    <w:basedOn w:val="Normal"/>
    <w:next w:val="Normal"/>
    <w:qFormat/>
    <w:rsid w:val="0092378d"/>
    <w:pPr>
      <w:keepNext w:val="true"/>
      <w:ind w:firstLine="284"/>
      <w:jc w:val="both"/>
      <w:outlineLvl w:val="1"/>
    </w:pPr>
    <w:rPr>
      <w:rFonts w:ascii="Garamond" w:hAnsi="Garamond"/>
      <w:b/>
      <w:u w:val="single"/>
    </w:rPr>
  </w:style>
  <w:style w:type="paragraph" w:styleId="Ttulo3">
    <w:name w:val="Heading 3"/>
    <w:basedOn w:val="Normal"/>
    <w:next w:val="Normal"/>
    <w:link w:val="Ttulo3Char"/>
    <w:qFormat/>
    <w:rsid w:val="0092378d"/>
    <w:pPr>
      <w:keepNext w:val="true"/>
      <w:ind w:firstLine="567"/>
      <w:jc w:val="both"/>
      <w:outlineLvl w:val="2"/>
    </w:pPr>
    <w:rPr>
      <w:rFonts w:ascii="Garamond" w:hAnsi="Garamond"/>
      <w:b/>
      <w:sz w:val="32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tulo3Char" w:customStyle="1">
    <w:name w:val="Título 3 Char"/>
    <w:basedOn w:val="DefaultParagraphFont"/>
    <w:link w:val="Ttulo3"/>
    <w:qFormat/>
    <w:rsid w:val="00ce7976"/>
    <w:rPr>
      <w:rFonts w:ascii="Garamond" w:hAnsi="Garamond"/>
      <w:b/>
      <w:sz w:val="32"/>
    </w:rPr>
  </w:style>
  <w:style w:type="character" w:styleId="CabealhoChar" w:customStyle="1">
    <w:name w:val="Cabeçalho Char"/>
    <w:basedOn w:val="DefaultParagraphFont"/>
    <w:link w:val="Cabealho"/>
    <w:qFormat/>
    <w:rsid w:val="008631f4"/>
    <w:rPr>
      <w:rFonts w:ascii="Lucida Handwriting" w:hAnsi="Lucida Handwriting"/>
      <w:sz w:val="28"/>
    </w:rPr>
  </w:style>
  <w:style w:type="character" w:styleId="RodapChar" w:customStyle="1">
    <w:name w:val="Rodapé Char"/>
    <w:basedOn w:val="DefaultParagraphFont"/>
    <w:link w:val="Rodap"/>
    <w:qFormat/>
    <w:rsid w:val="001e75f6"/>
    <w:rPr>
      <w:rFonts w:ascii="Lucida Handwriting" w:hAnsi="Lucida Handwriting"/>
      <w:sz w:val="28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rsid w:val="0092378d"/>
    <w:pPr>
      <w:tabs>
        <w:tab w:val="clear" w:pos="708"/>
        <w:tab w:val="center" w:pos="4419" w:leader="none"/>
        <w:tab w:val="right" w:pos="8838" w:leader="none"/>
      </w:tabs>
    </w:pPr>
    <w:rPr/>
  </w:style>
  <w:style w:type="paragraph" w:styleId="Rodap">
    <w:name w:val="Footer"/>
    <w:basedOn w:val="Normal"/>
    <w:link w:val="RodapChar"/>
    <w:rsid w:val="0092378d"/>
    <w:pPr>
      <w:tabs>
        <w:tab w:val="clear" w:pos="708"/>
        <w:tab w:val="center" w:pos="4419" w:leader="none"/>
        <w:tab w:val="right" w:pos="8838" w:leader="none"/>
      </w:tabs>
    </w:pPr>
    <w:rPr/>
  </w:style>
  <w:style w:type="paragraph" w:styleId="Corpodotextorecuado">
    <w:name w:val="Body Text Indent"/>
    <w:basedOn w:val="Normal"/>
    <w:rsid w:val="0092378d"/>
    <w:pPr>
      <w:ind w:firstLine="1418"/>
      <w:jc w:val="both"/>
    </w:pPr>
    <w:rPr>
      <w:rFonts w:ascii="Garamond" w:hAnsi="Garamond"/>
      <w:sz w:val="32"/>
    </w:rPr>
  </w:style>
  <w:style w:type="paragraph" w:styleId="BalloonText">
    <w:name w:val="Balloon Text"/>
    <w:basedOn w:val="Normal"/>
    <w:semiHidden/>
    <w:qFormat/>
    <w:rsid w:val="0092378d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Ata de Instalação dos Trabalhos</Template>
  <TotalTime>12</TotalTime>
  <Application>LibreOffice/6.4.2.2$Windows_X86_64 LibreOffice_project/4e471d8c02c9c90f512f7f9ead8875b57fcb1ec3</Application>
  <Pages>1</Pages>
  <Words>157</Words>
  <Characters>913</Characters>
  <CharactersWithSpaces>1060</CharactersWithSpaces>
  <Paragraphs>18</Paragraphs>
  <Company>Comissao Enquerito/UFGo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2020-01-28T14:52:00Z</dcterms:created>
  <dc:creator>CPSIA</dc:creator>
  <dc:description/>
  <dc:language>pt-BR</dc:language>
  <cp:lastModifiedBy/>
  <cp:lastPrinted>2009-05-18T18:54:00Z</cp:lastPrinted>
  <dcterms:modified xsi:type="dcterms:W3CDTF">2020-03-30T12:19:58Z</dcterms:modified>
  <cp:revision>5</cp:revision>
  <dc:subject/>
  <dc:title>ATA DE INSTALAÇÃO DOS TRABALHOS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Comissao Enquerito/UFGo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